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FB" w:rsidRDefault="00B64CE8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控制科学与工程学院</w:t>
      </w:r>
      <w:r>
        <w:rPr>
          <w:rFonts w:hint="eastAsia"/>
          <w:b/>
          <w:color w:val="000000"/>
          <w:sz w:val="32"/>
          <w:szCs w:val="32"/>
        </w:rPr>
        <w:t>2019</w:t>
      </w:r>
      <w:r>
        <w:rPr>
          <w:rFonts w:hint="eastAsia"/>
          <w:b/>
          <w:color w:val="000000"/>
          <w:sz w:val="32"/>
          <w:szCs w:val="32"/>
        </w:rPr>
        <w:t>年优秀应届本科毕业生</w:t>
      </w:r>
    </w:p>
    <w:p w:rsidR="00090CFB" w:rsidRDefault="00B64CE8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推荐免试攻读硕士学位研究生排名方案</w:t>
      </w:r>
    </w:p>
    <w:p w:rsidR="00090CFB" w:rsidRDefault="00090CFB">
      <w:pPr>
        <w:ind w:firstLineChars="200" w:firstLine="600"/>
        <w:rPr>
          <w:color w:val="000000"/>
          <w:sz w:val="30"/>
          <w:szCs w:val="30"/>
        </w:rPr>
      </w:pPr>
    </w:p>
    <w:p w:rsidR="00090CFB" w:rsidRDefault="00B64CE8" w:rsidP="00B64CE8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控制学院</w:t>
      </w:r>
      <w:r>
        <w:rPr>
          <w:rFonts w:asciiTheme="minorEastAsia" w:hAnsiTheme="minorEastAsia" w:hint="eastAsia"/>
          <w:color w:val="000000"/>
          <w:sz w:val="28"/>
          <w:szCs w:val="28"/>
        </w:rPr>
        <w:t>2019</w:t>
      </w:r>
      <w:r>
        <w:rPr>
          <w:rFonts w:asciiTheme="minorEastAsia" w:hAnsiTheme="minorEastAsia" w:hint="eastAsia"/>
          <w:color w:val="000000"/>
          <w:sz w:val="28"/>
          <w:szCs w:val="28"/>
        </w:rPr>
        <w:t>年优秀应届本科毕业生推荐免试攻读硕士学位研究生排名，以“综合教务管理系统”记录的成绩为准，按照</w:t>
      </w:r>
      <w:r w:rsidRPr="00A44AC4">
        <w:rPr>
          <w:rFonts w:hint="eastAsia"/>
          <w:color w:val="000000"/>
          <w:sz w:val="28"/>
          <w:szCs w:val="28"/>
        </w:rPr>
        <w:t>《教育部办公厅关于做好</w:t>
      </w:r>
      <w:r w:rsidRPr="00A44AC4">
        <w:rPr>
          <w:rFonts w:hint="eastAsia"/>
          <w:color w:val="000000"/>
          <w:sz w:val="28"/>
          <w:szCs w:val="28"/>
        </w:rPr>
        <w:t>2019</w:t>
      </w:r>
      <w:r w:rsidRPr="00A44AC4">
        <w:rPr>
          <w:rFonts w:hint="eastAsia"/>
          <w:color w:val="000000"/>
          <w:sz w:val="28"/>
          <w:szCs w:val="28"/>
        </w:rPr>
        <w:t>年推荐优秀应届本科毕业生免试攻读研究生工作的通知》（教学厅〔</w:t>
      </w:r>
      <w:r w:rsidRPr="00A44AC4">
        <w:rPr>
          <w:rFonts w:hint="eastAsia"/>
          <w:color w:val="000000"/>
          <w:sz w:val="28"/>
          <w:szCs w:val="28"/>
        </w:rPr>
        <w:t>2018</w:t>
      </w:r>
      <w:r w:rsidRPr="00A44AC4">
        <w:rPr>
          <w:rFonts w:hint="eastAsia"/>
          <w:color w:val="000000"/>
          <w:sz w:val="28"/>
          <w:szCs w:val="28"/>
        </w:rPr>
        <w:t>〕</w:t>
      </w:r>
      <w:r w:rsidRPr="00A44AC4">
        <w:rPr>
          <w:rFonts w:hint="eastAsia"/>
          <w:color w:val="000000"/>
          <w:sz w:val="28"/>
          <w:szCs w:val="28"/>
        </w:rPr>
        <w:t>10</w:t>
      </w:r>
      <w:r w:rsidRPr="00A44AC4">
        <w:rPr>
          <w:rFonts w:hint="eastAsia"/>
          <w:color w:val="000000"/>
          <w:sz w:val="28"/>
          <w:szCs w:val="28"/>
        </w:rPr>
        <w:t>号）</w:t>
      </w:r>
      <w:r>
        <w:rPr>
          <w:rFonts w:hint="eastAsia"/>
          <w:color w:val="000000"/>
          <w:sz w:val="28"/>
          <w:szCs w:val="28"/>
        </w:rPr>
        <w:t>和</w:t>
      </w:r>
      <w:r w:rsidRPr="00A44AC4">
        <w:rPr>
          <w:rFonts w:hint="eastAsia"/>
          <w:color w:val="000000"/>
          <w:sz w:val="28"/>
          <w:szCs w:val="28"/>
        </w:rPr>
        <w:t>《山东大学</w:t>
      </w:r>
      <w:r w:rsidRPr="00A44AC4">
        <w:rPr>
          <w:rFonts w:hint="eastAsia"/>
          <w:color w:val="000000"/>
          <w:sz w:val="28"/>
          <w:szCs w:val="28"/>
        </w:rPr>
        <w:t>2019</w:t>
      </w:r>
      <w:r w:rsidRPr="00A44AC4">
        <w:rPr>
          <w:rFonts w:hint="eastAsia"/>
          <w:color w:val="000000"/>
          <w:sz w:val="28"/>
          <w:szCs w:val="28"/>
        </w:rPr>
        <w:t>年推荐优秀应届本科毕业生免试</w:t>
      </w:r>
      <w:r>
        <w:rPr>
          <w:rFonts w:hint="eastAsia"/>
          <w:color w:val="000000"/>
          <w:sz w:val="28"/>
          <w:szCs w:val="28"/>
        </w:rPr>
        <w:t>攻读</w:t>
      </w:r>
      <w:r>
        <w:rPr>
          <w:rFonts w:hint="eastAsia"/>
          <w:color w:val="000000"/>
          <w:sz w:val="28"/>
          <w:szCs w:val="28"/>
        </w:rPr>
        <w:t>研究生工作办法》等文件</w:t>
      </w:r>
      <w:r>
        <w:rPr>
          <w:rFonts w:asciiTheme="minorEastAsia" w:hAnsiTheme="minorEastAsia" w:hint="eastAsia"/>
          <w:color w:val="000000"/>
          <w:sz w:val="28"/>
          <w:szCs w:val="28"/>
        </w:rPr>
        <w:t>规定的办法计算学生的综合成绩，按照生物医学工程</w:t>
      </w:r>
      <w:r>
        <w:rPr>
          <w:rFonts w:asciiTheme="minorEastAsia" w:hAnsiTheme="minorEastAsia" w:hint="eastAsia"/>
          <w:color w:val="000000"/>
          <w:sz w:val="28"/>
          <w:szCs w:val="28"/>
        </w:rPr>
        <w:t>、自动化卓越班、理工融合班</w:t>
      </w:r>
      <w:r>
        <w:rPr>
          <w:rFonts w:asciiTheme="minorEastAsia" w:hAnsiTheme="minorEastAsia" w:hint="eastAsia"/>
          <w:color w:val="000000"/>
          <w:sz w:val="28"/>
          <w:szCs w:val="28"/>
        </w:rPr>
        <w:t>、自动化、测控技术与仪器、物流工程</w:t>
      </w:r>
      <w:r>
        <w:rPr>
          <w:rFonts w:asciiTheme="minorEastAsia" w:hAnsiTheme="minorEastAsia" w:hint="eastAsia"/>
          <w:color w:val="000000"/>
          <w:sz w:val="28"/>
          <w:szCs w:val="28"/>
        </w:rPr>
        <w:t>六</w:t>
      </w:r>
      <w:r>
        <w:rPr>
          <w:rFonts w:asciiTheme="minorEastAsia" w:hAnsiTheme="minorEastAsia" w:hint="eastAsia"/>
          <w:color w:val="000000"/>
          <w:sz w:val="28"/>
          <w:szCs w:val="28"/>
        </w:rPr>
        <w:t>个专业分别进行排名。</w:t>
      </w:r>
      <w:bookmarkStart w:id="0" w:name="_GoBack"/>
      <w:bookmarkEnd w:id="0"/>
    </w:p>
    <w:p w:rsidR="00090CFB" w:rsidRDefault="00B64CE8" w:rsidP="00B64CE8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如果</w:t>
      </w:r>
      <w:r>
        <w:rPr>
          <w:rFonts w:asciiTheme="minorEastAsia" w:hAnsiTheme="minorEastAsia" w:hint="eastAsia"/>
          <w:color w:val="000000"/>
          <w:sz w:val="28"/>
          <w:szCs w:val="28"/>
        </w:rPr>
        <w:t>综合成绩</w:t>
      </w:r>
      <w:proofErr w:type="gramStart"/>
      <w:r>
        <w:rPr>
          <w:rFonts w:asciiTheme="minorEastAsia" w:hAnsiTheme="minorEastAsia" w:hint="eastAsia"/>
          <w:color w:val="000000"/>
          <w:sz w:val="28"/>
          <w:szCs w:val="28"/>
        </w:rPr>
        <w:t>绩</w:t>
      </w:r>
      <w:proofErr w:type="gramEnd"/>
      <w:r>
        <w:rPr>
          <w:rFonts w:asciiTheme="minorEastAsia" w:hAnsiTheme="minorEastAsia" w:hint="eastAsia"/>
          <w:color w:val="000000"/>
          <w:sz w:val="28"/>
          <w:szCs w:val="28"/>
        </w:rPr>
        <w:t>点</w:t>
      </w:r>
      <w:r>
        <w:rPr>
          <w:rFonts w:asciiTheme="minorEastAsia" w:hAnsiTheme="minorEastAsia" w:hint="eastAsia"/>
          <w:color w:val="000000"/>
          <w:sz w:val="28"/>
          <w:szCs w:val="28"/>
        </w:rPr>
        <w:t>排名相同，以五分制平均</w:t>
      </w:r>
      <w:proofErr w:type="gramStart"/>
      <w:r>
        <w:rPr>
          <w:rFonts w:asciiTheme="minorEastAsia" w:hAnsiTheme="minorEastAsia" w:hint="eastAsia"/>
          <w:color w:val="000000"/>
          <w:sz w:val="28"/>
          <w:szCs w:val="28"/>
        </w:rPr>
        <w:t>学分绩点排序</w:t>
      </w:r>
      <w:proofErr w:type="gramEnd"/>
      <w:r>
        <w:rPr>
          <w:rFonts w:asciiTheme="minorEastAsia" w:hAnsiTheme="minorEastAsia" w:hint="eastAsia"/>
          <w:color w:val="000000"/>
          <w:sz w:val="28"/>
          <w:szCs w:val="28"/>
        </w:rPr>
        <w:t>，如果仍然相同，以百分制平均</w:t>
      </w:r>
      <w:proofErr w:type="gramStart"/>
      <w:r>
        <w:rPr>
          <w:rFonts w:asciiTheme="minorEastAsia" w:hAnsiTheme="minorEastAsia" w:hint="eastAsia"/>
          <w:color w:val="000000"/>
          <w:sz w:val="28"/>
          <w:szCs w:val="28"/>
        </w:rPr>
        <w:t>学分绩点排序</w:t>
      </w:r>
      <w:proofErr w:type="gramEnd"/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090CFB" w:rsidRDefault="00090CFB">
      <w:pPr>
        <w:ind w:firstLineChars="200" w:firstLine="600"/>
        <w:rPr>
          <w:color w:val="000000"/>
          <w:sz w:val="30"/>
          <w:szCs w:val="30"/>
        </w:rPr>
      </w:pPr>
    </w:p>
    <w:p w:rsidR="00090CFB" w:rsidRDefault="00B64CE8">
      <w:pPr>
        <w:ind w:right="450" w:firstLineChars="200" w:firstLine="600"/>
        <w:jc w:val="righ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控制科学与工程学院</w:t>
      </w:r>
    </w:p>
    <w:p w:rsidR="00090CFB" w:rsidRDefault="00B64CE8">
      <w:pPr>
        <w:ind w:right="600" w:firstLineChars="200" w:firstLine="600"/>
        <w:jc w:val="righ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2018</w:t>
      </w:r>
      <w:r>
        <w:rPr>
          <w:rFonts w:hint="eastAsia"/>
          <w:color w:val="000000"/>
          <w:sz w:val="30"/>
          <w:szCs w:val="30"/>
        </w:rPr>
        <w:t>年</w:t>
      </w:r>
      <w:r>
        <w:rPr>
          <w:rFonts w:hint="eastAsia"/>
          <w:color w:val="000000"/>
          <w:sz w:val="30"/>
          <w:szCs w:val="30"/>
        </w:rPr>
        <w:t>9</w:t>
      </w:r>
      <w:r>
        <w:rPr>
          <w:rFonts w:hint="eastAsia"/>
          <w:color w:val="000000"/>
          <w:sz w:val="30"/>
          <w:szCs w:val="30"/>
        </w:rPr>
        <w:t>月</w:t>
      </w:r>
      <w:r>
        <w:rPr>
          <w:rFonts w:hint="eastAsia"/>
          <w:color w:val="000000"/>
          <w:sz w:val="30"/>
          <w:szCs w:val="30"/>
        </w:rPr>
        <w:t>1</w:t>
      </w:r>
      <w:r>
        <w:rPr>
          <w:rFonts w:hint="eastAsia"/>
          <w:color w:val="000000"/>
          <w:sz w:val="30"/>
          <w:szCs w:val="30"/>
        </w:rPr>
        <w:t>2</w:t>
      </w:r>
      <w:r>
        <w:rPr>
          <w:rFonts w:hint="eastAsia"/>
          <w:color w:val="000000"/>
          <w:sz w:val="30"/>
          <w:szCs w:val="30"/>
        </w:rPr>
        <w:t>日</w:t>
      </w:r>
    </w:p>
    <w:sectPr w:rsidR="0009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56"/>
    <w:rsid w:val="00090CFB"/>
    <w:rsid w:val="00310C7F"/>
    <w:rsid w:val="005F7D56"/>
    <w:rsid w:val="007A76D6"/>
    <w:rsid w:val="009D7590"/>
    <w:rsid w:val="00B34AC1"/>
    <w:rsid w:val="00B64CE8"/>
    <w:rsid w:val="00FF7C73"/>
    <w:rsid w:val="23B53EEA"/>
    <w:rsid w:val="53CE7BDA"/>
    <w:rsid w:val="62F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0418"/>
  <w15:docId w15:val="{29C3263E-DB33-43FE-A632-54BD464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用户</cp:lastModifiedBy>
  <cp:revision>3</cp:revision>
  <dcterms:created xsi:type="dcterms:W3CDTF">2015-09-17T14:01:00Z</dcterms:created>
  <dcterms:modified xsi:type="dcterms:W3CDTF">2018-09-12T07:27:00Z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