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4A" w:rsidRPr="00FF0518" w:rsidRDefault="00914D4A" w:rsidP="002123E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FF0518">
        <w:rPr>
          <w:rFonts w:ascii="方正小标宋_GBK" w:eastAsia="方正小标宋_GBK" w:hint="eastAsia"/>
          <w:sz w:val="44"/>
          <w:szCs w:val="44"/>
        </w:rPr>
        <w:t>山东大学硕士研究生招生考试</w:t>
      </w:r>
    </w:p>
    <w:p w:rsidR="00914D4A" w:rsidRPr="00FF0518" w:rsidRDefault="00914D4A" w:rsidP="002123E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FF0518">
        <w:rPr>
          <w:rFonts w:ascii="方正小标宋_GBK" w:eastAsia="方正小标宋_GBK" w:hint="eastAsia"/>
          <w:sz w:val="44"/>
          <w:szCs w:val="44"/>
        </w:rPr>
        <w:t>网络复试考场规则</w:t>
      </w:r>
    </w:p>
    <w:p w:rsidR="00914D4A" w:rsidRPr="00FF0518" w:rsidRDefault="00914D4A" w:rsidP="002123E9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_GB2312" w:eastAsia="仿宋_GB2312" w:hAnsi="微软雅黑"/>
          <w:sz w:val="32"/>
          <w:szCs w:val="32"/>
        </w:rPr>
      </w:pPr>
    </w:p>
    <w:p w:rsidR="00914D4A" w:rsidRPr="00FF0518" w:rsidRDefault="00914D4A" w:rsidP="002123E9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一、考生应根据报考专业的要求，提前将本人网络复试设备（含本人网络复试设备和周围环境监测设备）调试完毕并提前进入候考区等待复试。</w:t>
      </w:r>
      <w:proofErr w:type="gramStart"/>
      <w:r w:rsidRPr="00FF0518">
        <w:rPr>
          <w:rFonts w:ascii="仿宋_GB2312" w:eastAsia="仿宋_GB2312" w:hAnsi="微软雅黑" w:hint="eastAsia"/>
          <w:sz w:val="32"/>
          <w:szCs w:val="32"/>
        </w:rPr>
        <w:t>候考时</w:t>
      </w:r>
      <w:proofErr w:type="gramEnd"/>
      <w:r w:rsidRPr="00FF0518">
        <w:rPr>
          <w:rFonts w:ascii="仿宋_GB2312" w:eastAsia="仿宋_GB2312" w:hAnsi="微软雅黑" w:hint="eastAsia"/>
          <w:sz w:val="32"/>
          <w:szCs w:val="32"/>
        </w:rPr>
        <w:t>自觉配合工作人员对本人身份和复试环境查验。</w:t>
      </w:r>
    </w:p>
    <w:p w:rsidR="00914D4A" w:rsidRPr="00FF0518" w:rsidRDefault="00914D4A" w:rsidP="002123E9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二、考生应确保网络复试空间环境独立、整洁和安静。除必要的复试设备、纸张、文具及报考专业要求的工具材料外，考生不得携带其他与考试有关的纸质材料及其</w:t>
      </w:r>
      <w:proofErr w:type="gramStart"/>
      <w:r w:rsidRPr="00FF0518">
        <w:rPr>
          <w:rFonts w:ascii="仿宋_GB2312" w:eastAsia="仿宋_GB2312" w:hAnsi="微软雅黑" w:hint="eastAsia"/>
          <w:sz w:val="32"/>
          <w:szCs w:val="32"/>
        </w:rPr>
        <w:t>他电子</w:t>
      </w:r>
      <w:proofErr w:type="gramEnd"/>
      <w:r w:rsidRPr="00FF0518">
        <w:rPr>
          <w:rFonts w:ascii="仿宋_GB2312" w:eastAsia="仿宋_GB2312" w:hAnsi="微软雅黑" w:hint="eastAsia"/>
          <w:sz w:val="32"/>
          <w:szCs w:val="32"/>
        </w:rPr>
        <w:t>存储设备进行复试。</w:t>
      </w:r>
    </w:p>
    <w:p w:rsidR="00914D4A" w:rsidRPr="00FF0518" w:rsidRDefault="00914D4A" w:rsidP="002123E9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三、网络复试开始后考生不得私自离开视频现场或中断视频，因网络或设备故障中断的应及时与工作人员联系，由现场复试小组确定继续、重新或者终止复试。</w:t>
      </w:r>
    </w:p>
    <w:p w:rsidR="00914D4A" w:rsidRPr="00FF0518" w:rsidRDefault="00914D4A" w:rsidP="002123E9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四、复试过程中严禁对网络复试过程进行录像和截屏，复试内容不向第三方传播或寻求帮助。</w:t>
      </w:r>
      <w:r w:rsidR="002123E9" w:rsidRPr="002123E9">
        <w:rPr>
          <w:rFonts w:ascii="仿宋_GB2312" w:eastAsia="仿宋_GB2312" w:hAnsi="微软雅黑" w:hint="eastAsia"/>
          <w:sz w:val="32"/>
          <w:szCs w:val="32"/>
        </w:rPr>
        <w:t>在学校复试工作结束</w:t>
      </w:r>
      <w:r w:rsidR="002123E9">
        <w:rPr>
          <w:rFonts w:ascii="仿宋_GB2312" w:eastAsia="仿宋_GB2312" w:hAnsi="微软雅黑" w:hint="eastAsia"/>
          <w:sz w:val="32"/>
          <w:szCs w:val="32"/>
        </w:rPr>
        <w:t>（1</w:t>
      </w:r>
      <w:r w:rsidR="002123E9">
        <w:rPr>
          <w:rFonts w:ascii="仿宋_GB2312" w:eastAsia="仿宋_GB2312" w:hAnsi="微软雅黑"/>
          <w:sz w:val="32"/>
          <w:szCs w:val="32"/>
        </w:rPr>
        <w:t>0</w:t>
      </w:r>
      <w:r w:rsidR="002123E9">
        <w:rPr>
          <w:rFonts w:ascii="仿宋_GB2312" w:eastAsia="仿宋_GB2312" w:hAnsi="微软雅黑" w:hint="eastAsia"/>
          <w:sz w:val="32"/>
          <w:szCs w:val="32"/>
        </w:rPr>
        <w:t>月2</w:t>
      </w:r>
      <w:r w:rsidR="002123E9">
        <w:rPr>
          <w:rFonts w:ascii="仿宋_GB2312" w:eastAsia="仿宋_GB2312" w:hAnsi="微软雅黑"/>
          <w:sz w:val="32"/>
          <w:szCs w:val="32"/>
        </w:rPr>
        <w:t>0</w:t>
      </w:r>
      <w:r w:rsidR="002123E9">
        <w:rPr>
          <w:rFonts w:ascii="仿宋_GB2312" w:eastAsia="仿宋_GB2312" w:hAnsi="微软雅黑" w:hint="eastAsia"/>
          <w:sz w:val="32"/>
          <w:szCs w:val="32"/>
        </w:rPr>
        <w:t>日）</w:t>
      </w:r>
      <w:r w:rsidR="002123E9" w:rsidRPr="002123E9">
        <w:rPr>
          <w:rFonts w:ascii="仿宋_GB2312" w:eastAsia="仿宋_GB2312" w:hAnsi="微软雅黑" w:hint="eastAsia"/>
          <w:sz w:val="32"/>
          <w:szCs w:val="32"/>
        </w:rPr>
        <w:t>前不得对外透露或传播复试试题内容等有关情况。</w:t>
      </w:r>
    </w:p>
    <w:p w:rsidR="00914D4A" w:rsidRPr="00FF0518" w:rsidRDefault="00914D4A" w:rsidP="002123E9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="636"/>
        <w:jc w:val="both"/>
        <w:rPr>
          <w:rFonts w:ascii="仿宋_GB2312" w:eastAsia="仿宋_GB2312" w:hAnsi="微软雅黑"/>
          <w:sz w:val="32"/>
          <w:szCs w:val="32"/>
        </w:rPr>
      </w:pPr>
      <w:r w:rsidRPr="00FF0518">
        <w:rPr>
          <w:rFonts w:ascii="仿宋_GB2312" w:eastAsia="仿宋_GB2312" w:hAnsi="微软雅黑" w:hint="eastAsia"/>
          <w:sz w:val="32"/>
          <w:szCs w:val="32"/>
        </w:rPr>
        <w:t>五、考生应服从工作人员管理，自觉接受监督和检查。复试结束后，考生应服从工作人员安排退出网络复试现场。</w:t>
      </w:r>
    </w:p>
    <w:p w:rsidR="00AB132D" w:rsidRPr="002123E9" w:rsidRDefault="00914D4A" w:rsidP="002123E9">
      <w:pPr>
        <w:pStyle w:val="a3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 w:hint="eastAsia"/>
          <w:sz w:val="32"/>
          <w:szCs w:val="32"/>
        </w:rPr>
      </w:pPr>
      <w:r w:rsidRPr="00FF0518">
        <w:rPr>
          <w:rFonts w:ascii="仿宋_GB2312" w:eastAsia="仿宋_GB2312" w:hAnsi="仿宋" w:hint="eastAsia"/>
          <w:sz w:val="32"/>
          <w:szCs w:val="32"/>
        </w:rPr>
        <w:t>六、</w:t>
      </w:r>
      <w:r w:rsidRPr="00FF0518">
        <w:rPr>
          <w:rFonts w:ascii="仿宋_GB2312" w:eastAsia="仿宋_GB2312" w:hAnsi="微软雅黑" w:hint="eastAsia"/>
          <w:sz w:val="32"/>
          <w:szCs w:val="32"/>
        </w:rPr>
        <w:t>考生应</w:t>
      </w:r>
      <w:r w:rsidRPr="00FF0518">
        <w:rPr>
          <w:rFonts w:ascii="仿宋_GB2312" w:eastAsia="仿宋_GB2312" w:hAnsi="仿宋" w:hint="eastAsia"/>
          <w:sz w:val="32"/>
          <w:szCs w:val="32"/>
        </w:rPr>
        <w:t>知晓并</w:t>
      </w:r>
      <w:r w:rsidRPr="00FF0518">
        <w:rPr>
          <w:rFonts w:ascii="仿宋_GB2312" w:eastAsia="仿宋_GB2312" w:hAnsi="微软雅黑" w:hint="eastAsia"/>
          <w:sz w:val="32"/>
          <w:szCs w:val="32"/>
        </w:rPr>
        <w:t>自觉遵守国家和学校相关考试法律法规。不得有违纪、作弊等行为，否则将按《中华人民共和国教育法》《国家教育考试违规处理办法》等</w:t>
      </w:r>
      <w:r w:rsidRPr="00FF0518">
        <w:rPr>
          <w:rFonts w:ascii="仿宋_GB2312" w:eastAsia="仿宋_GB2312" w:hAnsi="微软雅黑"/>
          <w:sz w:val="32"/>
          <w:szCs w:val="32"/>
        </w:rPr>
        <w:t>予以严肃处理</w:t>
      </w:r>
      <w:r w:rsidRPr="00FF0518">
        <w:rPr>
          <w:rFonts w:ascii="仿宋_GB2312" w:eastAsia="仿宋_GB2312" w:hAnsi="微软雅黑" w:hint="eastAsia"/>
          <w:sz w:val="32"/>
          <w:szCs w:val="32"/>
        </w:rPr>
        <w:t>，并将记入国家教育考试考生诚信档案；涉嫌违法的，移送司法机关，依照《中华人民共和国刑法》等追究法律责任。</w:t>
      </w:r>
      <w:bookmarkStart w:id="0" w:name="_GoBack"/>
      <w:bookmarkEnd w:id="0"/>
    </w:p>
    <w:sectPr w:rsidR="00AB132D" w:rsidRPr="002123E9" w:rsidSect="002123E9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4A"/>
    <w:rsid w:val="002123E9"/>
    <w:rsid w:val="00914D4A"/>
    <w:rsid w:val="00A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F100"/>
  <w15:chartTrackingRefBased/>
  <w15:docId w15:val="{F76C4238-9891-450F-8C44-A732F4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D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3</cp:revision>
  <dcterms:created xsi:type="dcterms:W3CDTF">2021-09-14T01:10:00Z</dcterms:created>
  <dcterms:modified xsi:type="dcterms:W3CDTF">2021-09-14T01:40:00Z</dcterms:modified>
</cp:coreProperties>
</file>